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072C" w:rsidRPr="0063072C" w:rsidRDefault="0063072C" w:rsidP="0063072C">
      <w:pPr>
        <w:pStyle w:val="Titre1"/>
        <w:jc w:val="center"/>
        <w:rPr>
          <w:rFonts w:ascii="Open Sans" w:hAnsi="Open Sans" w:cs="Open Sans"/>
          <w:sz w:val="28"/>
          <w:szCs w:val="28"/>
          <w:lang w:val="en-US"/>
        </w:rPr>
      </w:pPr>
      <w:r w:rsidRPr="0063072C">
        <w:rPr>
          <w:rFonts w:ascii="Open Sans" w:hAnsi="Open Sans" w:cs="Open Sans"/>
          <w:sz w:val="28"/>
          <w:szCs w:val="28"/>
          <w:lang w:val="en-US"/>
        </w:rPr>
        <w:t>Job-searching in 2023</w:t>
      </w:r>
    </w:p>
    <w:p w:rsidR="0063072C" w:rsidRPr="0063072C" w:rsidRDefault="0063072C" w:rsidP="0063072C">
      <w:pPr>
        <w:pStyle w:val="Sous-titre"/>
        <w:jc w:val="center"/>
        <w:rPr>
          <w:rFonts w:ascii="Open Sans" w:hAnsi="Open Sans" w:cs="Open Sans"/>
          <w:sz w:val="21"/>
          <w:szCs w:val="21"/>
          <w:lang w:val="en-US"/>
        </w:rPr>
      </w:pPr>
      <w:r w:rsidRPr="0063072C">
        <w:rPr>
          <w:rFonts w:ascii="Open Sans" w:hAnsi="Open Sans" w:cs="Open Sans"/>
          <w:sz w:val="21"/>
          <w:szCs w:val="21"/>
          <w:lang w:val="en-US"/>
        </w:rPr>
        <w:t>Synthesis of all groups' advice lists</w:t>
      </w:r>
    </w:p>
    <w:p w:rsidR="0063072C" w:rsidRPr="0063072C" w:rsidRDefault="0063072C" w:rsidP="0063072C">
      <w:pPr>
        <w:pStyle w:val="Titre2"/>
        <w:rPr>
          <w:rFonts w:ascii="Open Sans" w:hAnsi="Open Sans" w:cs="Open Sans"/>
          <w:sz w:val="24"/>
          <w:szCs w:val="24"/>
          <w:lang w:val="en-US"/>
        </w:rPr>
      </w:pPr>
    </w:p>
    <w:p w:rsidR="00D2757F" w:rsidRPr="0063072C" w:rsidRDefault="0063072C" w:rsidP="0063072C">
      <w:pPr>
        <w:pStyle w:val="Titre2"/>
        <w:rPr>
          <w:rFonts w:ascii="Open Sans" w:hAnsi="Open Sans" w:cs="Open Sans"/>
          <w:sz w:val="24"/>
          <w:szCs w:val="24"/>
          <w:lang w:val="en-US"/>
        </w:rPr>
      </w:pPr>
      <w:r>
        <w:rPr>
          <w:rFonts w:ascii="Open Sans" w:hAnsi="Open Sans" w:cs="Open Sans"/>
          <w:sz w:val="24"/>
          <w:szCs w:val="24"/>
          <w:lang w:val="en-US"/>
        </w:rPr>
        <w:t xml:space="preserve">I. </w:t>
      </w:r>
      <w:r w:rsidR="00D2757F" w:rsidRPr="0063072C">
        <w:rPr>
          <w:rFonts w:ascii="Open Sans" w:hAnsi="Open Sans" w:cs="Open Sans"/>
          <w:sz w:val="24"/>
          <w:szCs w:val="24"/>
          <w:lang w:val="en-US"/>
        </w:rPr>
        <w:t>Finding</w:t>
      </w:r>
      <w:r w:rsidR="00D2757F" w:rsidRPr="0063072C">
        <w:rPr>
          <w:rFonts w:ascii="Open Sans" w:hAnsi="Open Sans" w:cs="Open Sans"/>
          <w:sz w:val="24"/>
          <w:szCs w:val="24"/>
          <w:lang w:val="en-US"/>
        </w:rPr>
        <w:t xml:space="preserve"> job offers in 2023</w:t>
      </w:r>
      <w:r w:rsidR="00D2757F" w:rsidRPr="0063072C">
        <w:rPr>
          <w:rFonts w:ascii="Open Sans" w:hAnsi="Open Sans" w:cs="Open Sans"/>
          <w:sz w:val="24"/>
          <w:szCs w:val="24"/>
          <w:lang w:val="en-US"/>
        </w:rPr>
        <w:t xml:space="preserve">: 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</w:p>
    <w:p w:rsidR="00D2757F" w:rsidRPr="0063072C" w:rsidRDefault="00D2757F" w:rsidP="0063072C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1. Build and Utilize Your Network: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Attend networking events, alumni clubs, conferences, and expos.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Connect with friends, family, and professionals online and through university contacts.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Reach out to people in your desired companies directly, both online and in person.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Utilize LinkedIn to connect with active professionals and companies.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Keep your social media profiles clean and private to limit what potential employers can see.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</w:p>
    <w:p w:rsidR="00D2757F" w:rsidRPr="0063072C" w:rsidRDefault="00D2757F" w:rsidP="0063072C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2. Online Job Platforms and Social Media: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Use job platforms like LinkedIn, Glassdoor, </w:t>
      </w:r>
      <w:proofErr w:type="spellStart"/>
      <w:r w:rsidRPr="0063072C">
        <w:rPr>
          <w:rFonts w:ascii="Open Sans" w:hAnsi="Open Sans" w:cs="Open Sans"/>
          <w:sz w:val="22"/>
          <w:szCs w:val="22"/>
          <w:lang w:val="en-US"/>
        </w:rPr>
        <w:t>Meetern</w:t>
      </w:r>
      <w:proofErr w:type="spellEnd"/>
      <w:r w:rsidRPr="0063072C">
        <w:rPr>
          <w:rFonts w:ascii="Open Sans" w:hAnsi="Open Sans" w:cs="Open Sans"/>
          <w:sz w:val="22"/>
          <w:szCs w:val="22"/>
          <w:lang w:val="en-US"/>
        </w:rPr>
        <w:t xml:space="preserve">, </w:t>
      </w:r>
      <w:proofErr w:type="spellStart"/>
      <w:r w:rsidRPr="0063072C">
        <w:rPr>
          <w:rFonts w:ascii="Open Sans" w:hAnsi="Open Sans" w:cs="Open Sans"/>
          <w:sz w:val="22"/>
          <w:szCs w:val="22"/>
          <w:lang w:val="en-US"/>
        </w:rPr>
        <w:t>Azeryjobs</w:t>
      </w:r>
      <w:proofErr w:type="spellEnd"/>
      <w:r w:rsidRPr="0063072C">
        <w:rPr>
          <w:rFonts w:ascii="Open Sans" w:hAnsi="Open Sans" w:cs="Open Sans"/>
          <w:sz w:val="22"/>
          <w:szCs w:val="22"/>
          <w:lang w:val="en-US"/>
        </w:rPr>
        <w:t xml:space="preserve">, </w:t>
      </w:r>
      <w:proofErr w:type="spellStart"/>
      <w:r w:rsidRPr="0063072C">
        <w:rPr>
          <w:rFonts w:ascii="Open Sans" w:hAnsi="Open Sans" w:cs="Open Sans"/>
          <w:sz w:val="22"/>
          <w:szCs w:val="22"/>
          <w:lang w:val="en-US"/>
        </w:rPr>
        <w:t>Yupeek</w:t>
      </w:r>
      <w:proofErr w:type="spellEnd"/>
      <w:r w:rsidRPr="0063072C">
        <w:rPr>
          <w:rFonts w:ascii="Open Sans" w:hAnsi="Open Sans" w:cs="Open Sans"/>
          <w:sz w:val="22"/>
          <w:szCs w:val="22"/>
          <w:lang w:val="en-US"/>
        </w:rPr>
        <w:t>, and Indeed.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Follow companies on social media platforms to stay updated on job openings.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Like and engage with posts from companies you're interested in.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</w:p>
    <w:p w:rsidR="00D2757F" w:rsidRPr="0063072C" w:rsidRDefault="00D2757F" w:rsidP="0063072C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3. Optimize Your Online Presence: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Optimize your LinkedIn profile with a professional picture and detailed experiences.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Use relevant buzzwords in your profiles.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Create a personal website showcasing your skills and experiences.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Consider creating videos or writing blogs related to your field.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</w:p>
    <w:p w:rsidR="00D2757F" w:rsidRPr="0063072C" w:rsidRDefault="00D2757F" w:rsidP="0063072C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4. Stay Proactive and Prepared: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Define your career goals and ambitions clearly.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Use recruitment agencies and inquire about potential job openings.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Prepare relevant questions for interviews.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Evaluate your salary expectations using online resources.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Consider flexible work options, such as remote work.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</w:p>
    <w:p w:rsidR="00D2757F" w:rsidRPr="0063072C" w:rsidRDefault="00D2757F" w:rsidP="0063072C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5. Utilize AI and Technology: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Use AI tools like </w:t>
      </w:r>
      <w:proofErr w:type="spellStart"/>
      <w:r w:rsidRPr="0063072C">
        <w:rPr>
          <w:rFonts w:ascii="Open Sans" w:hAnsi="Open Sans" w:cs="Open Sans"/>
          <w:sz w:val="22"/>
          <w:szCs w:val="22"/>
          <w:lang w:val="en-US"/>
        </w:rPr>
        <w:t>ChatGPT</w:t>
      </w:r>
      <w:proofErr w:type="spellEnd"/>
      <w:r w:rsidRPr="0063072C">
        <w:rPr>
          <w:rFonts w:ascii="Open Sans" w:hAnsi="Open Sans" w:cs="Open Sans"/>
          <w:sz w:val="22"/>
          <w:szCs w:val="22"/>
          <w:lang w:val="en-US"/>
        </w:rPr>
        <w:t xml:space="preserve"> for advice and guidance.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Leverage AI for resume building and coaching, as suggested by Jeff </w:t>
      </w:r>
      <w:proofErr w:type="spellStart"/>
      <w:r w:rsidRPr="0063072C">
        <w:rPr>
          <w:rFonts w:ascii="Open Sans" w:hAnsi="Open Sans" w:cs="Open Sans"/>
          <w:sz w:val="22"/>
          <w:szCs w:val="22"/>
          <w:lang w:val="en-US"/>
        </w:rPr>
        <w:t>Su</w:t>
      </w:r>
      <w:proofErr w:type="spellEnd"/>
      <w:r w:rsidRPr="0063072C">
        <w:rPr>
          <w:rFonts w:ascii="Open Sans" w:hAnsi="Open Sans" w:cs="Open Sans"/>
          <w:sz w:val="22"/>
          <w:szCs w:val="22"/>
          <w:lang w:val="en-US"/>
        </w:rPr>
        <w:t xml:space="preserve"> on YouTube.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</w:p>
    <w:p w:rsidR="00D2757F" w:rsidRPr="0063072C" w:rsidRDefault="00D2757F" w:rsidP="0063072C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6. Explore Various Avenues: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Explore internships and leverage past academic experiences.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Seek referrals from people within your desired companies.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Research and apply for job opportunities on specialized websites.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Take advantage of government resources and international job portals.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Attend job fairs and industry-specific events to network with potential employers.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</w:p>
    <w:p w:rsidR="00D2757F" w:rsidRPr="0063072C" w:rsidRDefault="00D2757F" w:rsidP="0063072C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7. Continuous Learning and Skill Development: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Stay updated on industry trends and developments.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Continuously develop your skills and certifications.</w:t>
      </w:r>
    </w:p>
    <w:p w:rsidR="0063072C" w:rsidRPr="0063072C" w:rsidRDefault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Participate in relevant online courses and workshops.</w:t>
      </w:r>
      <w:r w:rsidR="0063072C">
        <w:rPr>
          <w:rFonts w:ascii="Open Sans" w:hAnsi="Open Sans" w:cs="Open Sans"/>
          <w:lang w:val="en-US"/>
        </w:rPr>
        <w:br w:type="page"/>
      </w:r>
    </w:p>
    <w:p w:rsidR="00D2757F" w:rsidRPr="0063072C" w:rsidRDefault="0063072C" w:rsidP="0063072C">
      <w:pPr>
        <w:pStyle w:val="Titre2"/>
        <w:rPr>
          <w:rFonts w:ascii="Open Sans" w:hAnsi="Open Sans" w:cs="Open Sans"/>
          <w:sz w:val="24"/>
          <w:szCs w:val="24"/>
          <w:lang w:val="en-US"/>
        </w:rPr>
      </w:pPr>
      <w:r>
        <w:rPr>
          <w:rFonts w:ascii="Open Sans" w:hAnsi="Open Sans" w:cs="Open Sans"/>
          <w:sz w:val="24"/>
          <w:szCs w:val="24"/>
          <w:lang w:val="en-US"/>
        </w:rPr>
        <w:lastRenderedPageBreak/>
        <w:t xml:space="preserve">II(a). </w:t>
      </w:r>
      <w:proofErr w:type="spellStart"/>
      <w:r w:rsidR="00D2757F" w:rsidRPr="0063072C">
        <w:rPr>
          <w:rFonts w:ascii="Open Sans" w:hAnsi="Open Sans" w:cs="Open Sans"/>
          <w:sz w:val="24"/>
          <w:szCs w:val="24"/>
          <w:lang w:val="en-US"/>
        </w:rPr>
        <w:t>Resume</w:t>
      </w:r>
      <w:proofErr w:type="spellEnd"/>
      <w:r w:rsidR="00D2757F" w:rsidRPr="0063072C">
        <w:rPr>
          <w:rFonts w:ascii="Open Sans" w:hAnsi="Open Sans" w:cs="Open Sans"/>
          <w:sz w:val="24"/>
          <w:szCs w:val="24"/>
          <w:lang w:val="en-US"/>
        </w:rPr>
        <w:t>/CV Tips for 2023: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D2757F" w:rsidP="0063072C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1. Tailor Your Content: 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Customize your resume for each job application, focusing on relevant skills and experiences. Include quantifiable achievements to showcase your impact in previous roles.</w:t>
      </w:r>
    </w:p>
    <w:p w:rsidR="0063072C" w:rsidRPr="0063072C" w:rsidRDefault="0063072C" w:rsidP="00D2757F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D2757F" w:rsidP="0063072C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2. Clear and Concise Format: 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Keep your resume simple, using classic fonts and bullet points for readability. Avoid flashy colors and elaborate designs.</w:t>
      </w:r>
    </w:p>
    <w:p w:rsidR="0063072C" w:rsidRPr="0063072C" w:rsidRDefault="0063072C" w:rsidP="00D2757F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D2757F" w:rsidP="0063072C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3. Adapt to Company Culture: 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Use templates and formats that align with the company's style. Creative companies might appreciate colorful resumes, while technical firms prefer professional and straightforward formats.</w:t>
      </w:r>
    </w:p>
    <w:p w:rsidR="0063072C" w:rsidRPr="0063072C" w:rsidRDefault="0063072C" w:rsidP="00D2757F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D2757F" w:rsidP="0063072C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4. Incorporate Keywords: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Include relevant keywords from the job description to pass through Applicant Tracking Systems (ATS).</w:t>
      </w:r>
    </w:p>
    <w:p w:rsidR="0063072C" w:rsidRPr="0063072C" w:rsidRDefault="0063072C" w:rsidP="00D2757F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D2757F" w:rsidP="0063072C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5. Highlight Soft Skills: 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List soft skills in bullet points, demonstrating your interpersonal and teamwork abilities.</w:t>
      </w:r>
    </w:p>
    <w:p w:rsidR="0063072C" w:rsidRPr="0063072C" w:rsidRDefault="0063072C" w:rsidP="00D2757F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D2757F" w:rsidP="0063072C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6. Use Action Verbs: 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Describe your experiences using dynamic action verbs (e.g., managed, developed, achieved) to showcase your accomplishments.</w:t>
      </w:r>
    </w:p>
    <w:p w:rsidR="0063072C" w:rsidRPr="0063072C" w:rsidRDefault="0063072C" w:rsidP="00D2757F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D2757F" w:rsidP="0063072C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7. Quantify Achievements: 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Whenever possible, quantify your achievements with numbers and statistics to demonstrate the impact you made in previous roles.</w:t>
      </w:r>
    </w:p>
    <w:p w:rsidR="0063072C" w:rsidRPr="0063072C" w:rsidRDefault="0063072C" w:rsidP="00D2757F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D2757F" w:rsidP="0063072C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8. LinkedIn Profile: 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If available, include your LinkedIn profile in the contact information section.</w:t>
      </w:r>
    </w:p>
    <w:p w:rsidR="0063072C" w:rsidRPr="0063072C" w:rsidRDefault="0063072C" w:rsidP="0063072C">
      <w:pPr>
        <w:pStyle w:val="Titre3"/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D2757F" w:rsidP="0063072C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9. One Page Limit: 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Aim for a one-page resume, but consider a second page if you have extensive relevant experience.</w:t>
      </w:r>
    </w:p>
    <w:p w:rsidR="0063072C" w:rsidRPr="0063072C" w:rsidRDefault="0063072C" w:rsidP="00D2757F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D2757F" w:rsidP="0063072C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10. Avoid Obvious Information: </w:t>
      </w:r>
    </w:p>
    <w:p w:rsidR="00D2757F" w:rsidRPr="0063072C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Exclude irrelevant details, like secondary school education, unless they are pertinent to the job application.</w:t>
      </w:r>
    </w:p>
    <w:p w:rsidR="00D2757F" w:rsidRDefault="00D2757F" w:rsidP="00D2757F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Default="0063072C" w:rsidP="00D2757F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Default="0063072C" w:rsidP="00D2757F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Default="0063072C" w:rsidP="00D2757F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Default="0063072C" w:rsidP="00D2757F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63072C" w:rsidP="00D2757F">
      <w:pPr>
        <w:rPr>
          <w:rFonts w:ascii="Open Sans" w:hAnsi="Open Sans" w:cs="Open Sans"/>
          <w:sz w:val="22"/>
          <w:szCs w:val="22"/>
          <w:lang w:val="en-US"/>
        </w:rPr>
      </w:pPr>
    </w:p>
    <w:p w:rsidR="00695C88" w:rsidRPr="00695C88" w:rsidRDefault="0063072C" w:rsidP="0063072C">
      <w:pPr>
        <w:pStyle w:val="Titre2"/>
        <w:rPr>
          <w:rFonts w:ascii="Open Sans" w:hAnsi="Open Sans" w:cs="Open Sans"/>
          <w:sz w:val="24"/>
          <w:szCs w:val="24"/>
          <w:lang w:val="en-US"/>
        </w:rPr>
      </w:pPr>
      <w:r>
        <w:rPr>
          <w:rFonts w:ascii="Open Sans" w:hAnsi="Open Sans" w:cs="Open Sans"/>
          <w:sz w:val="24"/>
          <w:szCs w:val="24"/>
          <w:lang w:val="en-US"/>
        </w:rPr>
        <w:lastRenderedPageBreak/>
        <w:t xml:space="preserve">II(b). </w:t>
      </w:r>
      <w:r w:rsidR="00D2757F" w:rsidRPr="0063072C">
        <w:rPr>
          <w:rFonts w:ascii="Open Sans" w:hAnsi="Open Sans" w:cs="Open Sans"/>
          <w:sz w:val="24"/>
          <w:szCs w:val="24"/>
          <w:lang w:val="en-US"/>
        </w:rPr>
        <w:t>Cover Letter Tips for 2023:</w:t>
      </w:r>
    </w:p>
    <w:p w:rsidR="00695C88" w:rsidRDefault="00695C88" w:rsidP="00695C88">
      <w:pPr>
        <w:pStyle w:val="Titre3"/>
        <w:rPr>
          <w:rFonts w:ascii="Open Sans" w:hAnsi="Open Sans" w:cs="Open Sans"/>
          <w:sz w:val="22"/>
          <w:szCs w:val="22"/>
          <w:lang w:val="en-US"/>
        </w:rPr>
      </w:pPr>
    </w:p>
    <w:p w:rsidR="00695C88" w:rsidRPr="00695C88" w:rsidRDefault="00695C88" w:rsidP="00695C88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>
        <w:rPr>
          <w:rFonts w:ascii="Open Sans" w:hAnsi="Open Sans" w:cs="Open Sans"/>
          <w:sz w:val="22"/>
          <w:szCs w:val="22"/>
          <w:lang w:val="en-US"/>
        </w:rPr>
        <w:t xml:space="preserve">1. </w:t>
      </w:r>
      <w:r w:rsidRPr="00695C88">
        <w:rPr>
          <w:rFonts w:ascii="Open Sans" w:hAnsi="Open Sans" w:cs="Open Sans"/>
          <w:sz w:val="22"/>
          <w:szCs w:val="22"/>
          <w:lang w:val="en-US"/>
        </w:rPr>
        <w:t xml:space="preserve">Clear Introduction: </w:t>
      </w:r>
    </w:p>
    <w:p w:rsidR="00695C88" w:rsidRPr="00695C88" w:rsidRDefault="00695C88" w:rsidP="00695C88">
      <w:pPr>
        <w:rPr>
          <w:rFonts w:ascii="Open Sans" w:hAnsi="Open Sans" w:cs="Open Sans"/>
          <w:sz w:val="22"/>
          <w:szCs w:val="22"/>
          <w:lang w:val="en-US"/>
        </w:rPr>
      </w:pPr>
      <w:r w:rsidRPr="00695C88">
        <w:rPr>
          <w:rFonts w:ascii="Open Sans" w:hAnsi="Open Sans" w:cs="Open Sans"/>
          <w:sz w:val="22"/>
          <w:szCs w:val="22"/>
          <w:lang w:val="en-US"/>
        </w:rPr>
        <w:t>Start with a concise declaration of the job you're applying for.</w:t>
      </w:r>
    </w:p>
    <w:p w:rsidR="00695C88" w:rsidRDefault="00695C88" w:rsidP="00695C88">
      <w:pPr>
        <w:pStyle w:val="Titre2"/>
        <w:rPr>
          <w:rFonts w:ascii="Open Sans" w:eastAsiaTheme="minorHAnsi" w:hAnsi="Open Sans" w:cs="Open Sans"/>
          <w:color w:val="auto"/>
          <w:sz w:val="22"/>
          <w:szCs w:val="22"/>
          <w:lang w:val="en-US"/>
        </w:rPr>
      </w:pPr>
    </w:p>
    <w:p w:rsidR="00695C88" w:rsidRPr="00695C88" w:rsidRDefault="00695C88" w:rsidP="00695C88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95C88">
        <w:rPr>
          <w:rFonts w:ascii="Open Sans" w:hAnsi="Open Sans" w:cs="Open Sans"/>
          <w:sz w:val="22"/>
          <w:szCs w:val="22"/>
          <w:lang w:val="en-US"/>
        </w:rPr>
        <w:t xml:space="preserve">2. </w:t>
      </w:r>
      <w:r w:rsidRPr="00695C88">
        <w:rPr>
          <w:rFonts w:ascii="Open Sans" w:hAnsi="Open Sans" w:cs="Open Sans"/>
          <w:sz w:val="22"/>
          <w:szCs w:val="22"/>
          <w:lang w:val="en-US"/>
        </w:rPr>
        <w:t xml:space="preserve">Express Passion and Interest: </w:t>
      </w:r>
    </w:p>
    <w:p w:rsidR="00695C88" w:rsidRDefault="00695C88" w:rsidP="00695C88">
      <w:pPr>
        <w:rPr>
          <w:rFonts w:ascii="Open Sans" w:hAnsi="Open Sans" w:cs="Open Sans"/>
          <w:sz w:val="22"/>
          <w:szCs w:val="22"/>
          <w:lang w:val="en-US"/>
        </w:rPr>
      </w:pPr>
      <w:r w:rsidRPr="00695C88">
        <w:rPr>
          <w:rFonts w:ascii="Open Sans" w:hAnsi="Open Sans" w:cs="Open Sans"/>
          <w:sz w:val="22"/>
          <w:szCs w:val="22"/>
          <w:lang w:val="en-US"/>
        </w:rPr>
        <w:t xml:space="preserve">Demonstrate genuine interest in the job and company. Use </w:t>
      </w:r>
      <w:proofErr w:type="spellStart"/>
      <w:r w:rsidRPr="00695C88">
        <w:rPr>
          <w:rFonts w:ascii="Open Sans" w:hAnsi="Open Sans" w:cs="Open Sans"/>
          <w:sz w:val="22"/>
          <w:szCs w:val="22"/>
          <w:lang w:val="en-US"/>
        </w:rPr>
        <w:t>researched</w:t>
      </w:r>
      <w:proofErr w:type="spellEnd"/>
      <w:r w:rsidRPr="00695C88">
        <w:rPr>
          <w:rFonts w:ascii="Open Sans" w:hAnsi="Open Sans" w:cs="Open Sans"/>
          <w:sz w:val="22"/>
          <w:szCs w:val="22"/>
          <w:lang w:val="en-US"/>
        </w:rPr>
        <w:t xml:space="preserve"> </w:t>
      </w:r>
      <w:proofErr w:type="spellStart"/>
      <w:r w:rsidRPr="00695C88">
        <w:rPr>
          <w:rFonts w:ascii="Open Sans" w:hAnsi="Open Sans" w:cs="Open Sans"/>
          <w:sz w:val="22"/>
          <w:szCs w:val="22"/>
          <w:lang w:val="en-US"/>
        </w:rPr>
        <w:t>knowledge</w:t>
      </w:r>
      <w:proofErr w:type="spellEnd"/>
      <w:r w:rsidRPr="00695C88">
        <w:rPr>
          <w:rFonts w:ascii="Open Sans" w:hAnsi="Open Sans" w:cs="Open Sans"/>
          <w:sz w:val="22"/>
          <w:szCs w:val="22"/>
          <w:lang w:val="en-US"/>
        </w:rPr>
        <w:t xml:space="preserve"> in your cover letter.</w:t>
      </w:r>
    </w:p>
    <w:p w:rsidR="00695C88" w:rsidRPr="00695C88" w:rsidRDefault="00695C88" w:rsidP="00695C88">
      <w:pPr>
        <w:rPr>
          <w:lang w:val="en-US"/>
        </w:rPr>
      </w:pPr>
    </w:p>
    <w:p w:rsidR="00695C88" w:rsidRPr="00695C88" w:rsidRDefault="00695C88" w:rsidP="00695C88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95C88">
        <w:rPr>
          <w:rFonts w:ascii="Open Sans" w:hAnsi="Open Sans" w:cs="Open Sans"/>
          <w:sz w:val="22"/>
          <w:szCs w:val="22"/>
          <w:lang w:val="en-US"/>
        </w:rPr>
        <w:t xml:space="preserve">3. </w:t>
      </w:r>
      <w:r w:rsidRPr="00695C88">
        <w:rPr>
          <w:rFonts w:ascii="Open Sans" w:hAnsi="Open Sans" w:cs="Open Sans"/>
          <w:sz w:val="22"/>
          <w:szCs w:val="22"/>
          <w:lang w:val="en-US"/>
        </w:rPr>
        <w:t xml:space="preserve">Showcase Qualifications: </w:t>
      </w:r>
    </w:p>
    <w:p w:rsidR="00695C88" w:rsidRPr="00695C88" w:rsidRDefault="00695C88" w:rsidP="00695C88">
      <w:pPr>
        <w:rPr>
          <w:rFonts w:ascii="Open Sans" w:hAnsi="Open Sans" w:cs="Open Sans"/>
          <w:sz w:val="22"/>
          <w:szCs w:val="22"/>
          <w:lang w:val="en-US"/>
        </w:rPr>
      </w:pPr>
      <w:r w:rsidRPr="00695C88">
        <w:rPr>
          <w:rFonts w:ascii="Open Sans" w:hAnsi="Open Sans" w:cs="Open Sans"/>
          <w:sz w:val="22"/>
          <w:szCs w:val="22"/>
          <w:lang w:val="en-US"/>
        </w:rPr>
        <w:t>Summarize relevant skills and experiences, avoiding repetition from the resume.</w:t>
      </w:r>
    </w:p>
    <w:p w:rsidR="00695C88" w:rsidRDefault="00695C88" w:rsidP="00695C88">
      <w:pPr>
        <w:pStyle w:val="Titre2"/>
        <w:rPr>
          <w:rFonts w:ascii="Open Sans" w:eastAsiaTheme="minorHAnsi" w:hAnsi="Open Sans" w:cs="Open Sans"/>
          <w:color w:val="auto"/>
          <w:sz w:val="22"/>
          <w:szCs w:val="22"/>
          <w:lang w:val="en-US"/>
        </w:rPr>
      </w:pPr>
    </w:p>
    <w:p w:rsidR="00695C88" w:rsidRPr="00695C88" w:rsidRDefault="00695C88" w:rsidP="00695C88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95C88">
        <w:rPr>
          <w:rFonts w:ascii="Open Sans" w:hAnsi="Open Sans" w:cs="Open Sans"/>
          <w:sz w:val="22"/>
          <w:szCs w:val="22"/>
          <w:lang w:val="en-US"/>
        </w:rPr>
        <w:t xml:space="preserve">4. </w:t>
      </w:r>
      <w:r w:rsidRPr="00695C88">
        <w:rPr>
          <w:rFonts w:ascii="Open Sans" w:hAnsi="Open Sans" w:cs="Open Sans"/>
          <w:sz w:val="22"/>
          <w:szCs w:val="22"/>
          <w:lang w:val="en-US"/>
        </w:rPr>
        <w:t xml:space="preserve">Narrative Approach: </w:t>
      </w:r>
    </w:p>
    <w:p w:rsidR="00695C88" w:rsidRPr="00695C88" w:rsidRDefault="00695C88" w:rsidP="00695C88">
      <w:pPr>
        <w:rPr>
          <w:rFonts w:ascii="Open Sans" w:hAnsi="Open Sans" w:cs="Open Sans"/>
          <w:sz w:val="22"/>
          <w:szCs w:val="22"/>
          <w:lang w:val="en-US"/>
        </w:rPr>
      </w:pPr>
      <w:r w:rsidRPr="00695C88">
        <w:rPr>
          <w:rFonts w:ascii="Open Sans" w:hAnsi="Open Sans" w:cs="Open Sans"/>
          <w:sz w:val="22"/>
          <w:szCs w:val="22"/>
          <w:lang w:val="en-US"/>
        </w:rPr>
        <w:t>Craft a compelling story linking past experiences with the current job application.</w:t>
      </w:r>
    </w:p>
    <w:p w:rsidR="00695C88" w:rsidRDefault="00695C88" w:rsidP="00695C88">
      <w:pPr>
        <w:pStyle w:val="Titre2"/>
        <w:rPr>
          <w:rFonts w:ascii="Open Sans" w:eastAsiaTheme="minorHAnsi" w:hAnsi="Open Sans" w:cs="Open Sans"/>
          <w:color w:val="auto"/>
          <w:sz w:val="22"/>
          <w:szCs w:val="22"/>
          <w:lang w:val="en-US"/>
        </w:rPr>
      </w:pPr>
    </w:p>
    <w:p w:rsidR="00695C88" w:rsidRPr="00695C88" w:rsidRDefault="00695C88" w:rsidP="00695C88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>
        <w:rPr>
          <w:rFonts w:ascii="Open Sans" w:hAnsi="Open Sans" w:cs="Open Sans"/>
          <w:sz w:val="22"/>
          <w:szCs w:val="22"/>
          <w:lang w:val="en-US"/>
        </w:rPr>
        <w:t xml:space="preserve">5. </w:t>
      </w:r>
      <w:r w:rsidRPr="00695C88">
        <w:rPr>
          <w:rFonts w:ascii="Open Sans" w:hAnsi="Open Sans" w:cs="Open Sans"/>
          <w:sz w:val="22"/>
          <w:szCs w:val="22"/>
          <w:lang w:val="en-US"/>
        </w:rPr>
        <w:t xml:space="preserve">Professional Format and Personal Touch: </w:t>
      </w:r>
    </w:p>
    <w:p w:rsidR="00695C88" w:rsidRPr="00695C88" w:rsidRDefault="00695C88" w:rsidP="00695C88">
      <w:pPr>
        <w:rPr>
          <w:rFonts w:ascii="Open Sans" w:hAnsi="Open Sans" w:cs="Open Sans"/>
          <w:sz w:val="22"/>
          <w:szCs w:val="22"/>
          <w:lang w:val="en-US"/>
        </w:rPr>
      </w:pPr>
      <w:r w:rsidRPr="00695C88">
        <w:rPr>
          <w:rFonts w:ascii="Open Sans" w:hAnsi="Open Sans" w:cs="Open Sans"/>
          <w:sz w:val="22"/>
          <w:szCs w:val="22"/>
          <w:lang w:val="en-US"/>
        </w:rPr>
        <w:t>Use a professional format</w:t>
      </w:r>
      <w:r w:rsidRPr="00695C88">
        <w:rPr>
          <w:rFonts w:ascii="Open Sans" w:hAnsi="Open Sans" w:cs="Open Sans"/>
          <w:sz w:val="22"/>
          <w:szCs w:val="22"/>
          <w:lang w:val="en-US"/>
        </w:rPr>
        <w:t xml:space="preserve"> an</w:t>
      </w:r>
      <w:r>
        <w:rPr>
          <w:rFonts w:ascii="Open Sans" w:hAnsi="Open Sans" w:cs="Open Sans"/>
          <w:sz w:val="22"/>
          <w:szCs w:val="22"/>
          <w:lang w:val="en-US"/>
        </w:rPr>
        <w:t>d k</w:t>
      </w:r>
      <w:r w:rsidRPr="00695C88">
        <w:rPr>
          <w:rFonts w:ascii="Open Sans" w:hAnsi="Open Sans" w:cs="Open Sans"/>
          <w:sz w:val="22"/>
          <w:szCs w:val="22"/>
          <w:lang w:val="en-US"/>
        </w:rPr>
        <w:t>eep the cover letter between 200-400 words</w:t>
      </w:r>
      <w:r>
        <w:rPr>
          <w:rFonts w:ascii="Open Sans" w:hAnsi="Open Sans" w:cs="Open Sans"/>
          <w:sz w:val="22"/>
          <w:szCs w:val="22"/>
          <w:lang w:val="en-US"/>
        </w:rPr>
        <w:t>, but</w:t>
      </w:r>
      <w:r w:rsidRPr="00695C88">
        <w:rPr>
          <w:rFonts w:ascii="Open Sans" w:hAnsi="Open Sans" w:cs="Open Sans"/>
          <w:sz w:val="22"/>
          <w:szCs w:val="22"/>
          <w:lang w:val="en-US"/>
        </w:rPr>
        <w:t xml:space="preserve"> include relevant personal details to add a human element.</w:t>
      </w:r>
    </w:p>
    <w:p w:rsidR="00695C88" w:rsidRPr="00695C88" w:rsidRDefault="00695C88" w:rsidP="00695C88">
      <w:pPr>
        <w:pStyle w:val="Titre3"/>
        <w:rPr>
          <w:rFonts w:ascii="Open Sans" w:hAnsi="Open Sans" w:cs="Open Sans"/>
          <w:sz w:val="22"/>
          <w:szCs w:val="22"/>
          <w:lang w:val="en-US"/>
        </w:rPr>
      </w:pPr>
    </w:p>
    <w:p w:rsidR="00695C88" w:rsidRPr="00695C88" w:rsidRDefault="00695C88" w:rsidP="00695C88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95C88">
        <w:rPr>
          <w:rFonts w:ascii="Open Sans" w:hAnsi="Open Sans" w:cs="Open Sans"/>
          <w:sz w:val="22"/>
          <w:szCs w:val="22"/>
          <w:lang w:val="en-US"/>
        </w:rPr>
        <w:t xml:space="preserve">6. </w:t>
      </w:r>
      <w:r w:rsidRPr="00695C88">
        <w:rPr>
          <w:rFonts w:ascii="Open Sans" w:hAnsi="Open Sans" w:cs="Open Sans"/>
          <w:sz w:val="22"/>
          <w:szCs w:val="22"/>
          <w:lang w:val="en-US"/>
        </w:rPr>
        <w:t xml:space="preserve">Proofreading and Feedback: </w:t>
      </w:r>
    </w:p>
    <w:p w:rsidR="00695C88" w:rsidRPr="00695C88" w:rsidRDefault="00695C88" w:rsidP="00695C88">
      <w:pPr>
        <w:rPr>
          <w:rFonts w:ascii="Open Sans" w:hAnsi="Open Sans" w:cs="Open Sans"/>
          <w:sz w:val="22"/>
          <w:szCs w:val="22"/>
          <w:lang w:val="en-US"/>
        </w:rPr>
      </w:pPr>
      <w:r w:rsidRPr="00695C88">
        <w:rPr>
          <w:rFonts w:ascii="Open Sans" w:hAnsi="Open Sans" w:cs="Open Sans"/>
          <w:sz w:val="22"/>
          <w:szCs w:val="22"/>
          <w:lang w:val="en-US"/>
        </w:rPr>
        <w:t>Have your cover letter proofread for vocabulary, grammar, and content. Ask for company feedback if possible.</w:t>
      </w:r>
    </w:p>
    <w:p w:rsidR="00695C88" w:rsidRDefault="00695C88" w:rsidP="00695C88">
      <w:pPr>
        <w:pStyle w:val="Titre2"/>
        <w:rPr>
          <w:rFonts w:ascii="Open Sans" w:eastAsiaTheme="minorHAnsi" w:hAnsi="Open Sans" w:cs="Open Sans"/>
          <w:color w:val="auto"/>
          <w:sz w:val="22"/>
          <w:szCs w:val="22"/>
          <w:lang w:val="en-US"/>
        </w:rPr>
      </w:pPr>
    </w:p>
    <w:p w:rsidR="00695C88" w:rsidRPr="00695C88" w:rsidRDefault="00695C88" w:rsidP="00695C88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95C88">
        <w:rPr>
          <w:rFonts w:ascii="Open Sans" w:hAnsi="Open Sans" w:cs="Open Sans"/>
          <w:sz w:val="22"/>
          <w:szCs w:val="22"/>
          <w:lang w:val="en-US"/>
        </w:rPr>
        <w:t xml:space="preserve">7. </w:t>
      </w:r>
      <w:r w:rsidRPr="00695C88">
        <w:rPr>
          <w:rFonts w:ascii="Open Sans" w:hAnsi="Open Sans" w:cs="Open Sans"/>
          <w:sz w:val="22"/>
          <w:szCs w:val="22"/>
          <w:lang w:val="en-US"/>
        </w:rPr>
        <w:t xml:space="preserve">Addressing Recipient: </w:t>
      </w:r>
    </w:p>
    <w:p w:rsidR="00695C88" w:rsidRPr="00695C88" w:rsidRDefault="00695C88" w:rsidP="00695C88">
      <w:pPr>
        <w:rPr>
          <w:rFonts w:ascii="Open Sans" w:hAnsi="Open Sans" w:cs="Open Sans"/>
          <w:sz w:val="22"/>
          <w:szCs w:val="22"/>
          <w:lang w:val="en-US"/>
        </w:rPr>
      </w:pPr>
      <w:r w:rsidRPr="00695C88">
        <w:rPr>
          <w:rFonts w:ascii="Open Sans" w:hAnsi="Open Sans" w:cs="Open Sans"/>
          <w:sz w:val="22"/>
          <w:szCs w:val="22"/>
          <w:lang w:val="en-US"/>
        </w:rPr>
        <w:t>Address the cover letter to a specific person, preferably the hiring manager or HR director.</w:t>
      </w:r>
    </w:p>
    <w:p w:rsidR="00695C88" w:rsidRDefault="00695C88" w:rsidP="00695C88">
      <w:pPr>
        <w:pStyle w:val="Titre2"/>
        <w:rPr>
          <w:rFonts w:ascii="Open Sans" w:eastAsiaTheme="minorHAnsi" w:hAnsi="Open Sans" w:cs="Open Sans"/>
          <w:color w:val="auto"/>
          <w:sz w:val="22"/>
          <w:szCs w:val="22"/>
          <w:lang w:val="en-US"/>
        </w:rPr>
      </w:pPr>
    </w:p>
    <w:p w:rsidR="00695C88" w:rsidRPr="00695C88" w:rsidRDefault="00695C88" w:rsidP="00695C88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>
        <w:rPr>
          <w:rFonts w:ascii="Open Sans" w:hAnsi="Open Sans" w:cs="Open Sans"/>
          <w:sz w:val="22"/>
          <w:szCs w:val="22"/>
          <w:lang w:val="en-US"/>
        </w:rPr>
        <w:t xml:space="preserve">8. </w:t>
      </w:r>
      <w:r w:rsidRPr="00695C88">
        <w:rPr>
          <w:rFonts w:ascii="Open Sans" w:hAnsi="Open Sans" w:cs="Open Sans"/>
          <w:sz w:val="22"/>
          <w:szCs w:val="22"/>
          <w:lang w:val="en-US"/>
        </w:rPr>
        <w:t xml:space="preserve">Avoid </w:t>
      </w:r>
      <w:r w:rsidRPr="00695C88">
        <w:rPr>
          <w:rFonts w:ascii="Open Sans" w:hAnsi="Open Sans" w:cs="Open Sans"/>
          <w:sz w:val="22"/>
          <w:szCs w:val="22"/>
          <w:lang w:val="en-US"/>
        </w:rPr>
        <w:t>Repetition</w:t>
      </w:r>
      <w:r w:rsidRPr="00695C88">
        <w:rPr>
          <w:rFonts w:ascii="Open Sans" w:hAnsi="Open Sans" w:cs="Open Sans"/>
          <w:sz w:val="22"/>
          <w:szCs w:val="22"/>
          <w:lang w:val="en-US"/>
        </w:rPr>
        <w:t xml:space="preserve">: </w:t>
      </w:r>
    </w:p>
    <w:p w:rsidR="00695C88" w:rsidRPr="00695C88" w:rsidRDefault="00695C88" w:rsidP="00695C88">
      <w:pPr>
        <w:rPr>
          <w:rFonts w:ascii="Open Sans" w:hAnsi="Open Sans" w:cs="Open Sans"/>
          <w:sz w:val="22"/>
          <w:szCs w:val="22"/>
          <w:lang w:val="en-US"/>
        </w:rPr>
      </w:pPr>
      <w:r w:rsidRPr="00695C88">
        <w:rPr>
          <w:rFonts w:ascii="Open Sans" w:hAnsi="Open Sans" w:cs="Open Sans"/>
          <w:sz w:val="22"/>
          <w:szCs w:val="22"/>
          <w:lang w:val="en-US"/>
        </w:rPr>
        <w:t>Do not restate resume details; provide additional context and depth to your experiences.</w:t>
      </w:r>
    </w:p>
    <w:p w:rsidR="00695C88" w:rsidRDefault="00695C88" w:rsidP="00695C88">
      <w:pPr>
        <w:pStyle w:val="Titre2"/>
        <w:rPr>
          <w:rFonts w:ascii="Open Sans" w:eastAsiaTheme="minorHAnsi" w:hAnsi="Open Sans" w:cs="Open Sans"/>
          <w:color w:val="auto"/>
          <w:sz w:val="22"/>
          <w:szCs w:val="22"/>
          <w:lang w:val="en-US"/>
        </w:rPr>
      </w:pPr>
    </w:p>
    <w:p w:rsidR="00695C88" w:rsidRPr="00695C88" w:rsidRDefault="00695C88" w:rsidP="00695C88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95C88">
        <w:rPr>
          <w:rFonts w:ascii="Open Sans" w:hAnsi="Open Sans" w:cs="Open Sans"/>
          <w:sz w:val="22"/>
          <w:szCs w:val="22"/>
          <w:lang w:val="en-US"/>
        </w:rPr>
        <w:t xml:space="preserve">9. </w:t>
      </w:r>
      <w:r w:rsidRPr="00695C88">
        <w:rPr>
          <w:rFonts w:ascii="Open Sans" w:hAnsi="Open Sans" w:cs="Open Sans"/>
          <w:sz w:val="22"/>
          <w:szCs w:val="22"/>
          <w:lang w:val="en-US"/>
        </w:rPr>
        <w:t xml:space="preserve">Customize Each Cover Letter: </w:t>
      </w:r>
    </w:p>
    <w:p w:rsidR="00695C88" w:rsidRPr="00695C88" w:rsidRDefault="00695C88" w:rsidP="00695C88">
      <w:pPr>
        <w:rPr>
          <w:rFonts w:ascii="Open Sans" w:hAnsi="Open Sans" w:cs="Open Sans"/>
          <w:sz w:val="22"/>
          <w:szCs w:val="22"/>
          <w:lang w:val="en-US"/>
        </w:rPr>
      </w:pPr>
      <w:r w:rsidRPr="00695C88">
        <w:rPr>
          <w:rFonts w:ascii="Open Sans" w:hAnsi="Open Sans" w:cs="Open Sans"/>
          <w:sz w:val="22"/>
          <w:szCs w:val="22"/>
          <w:lang w:val="en-US"/>
        </w:rPr>
        <w:t>Personalize every cover letter for the specific job and company you're applying to.</w:t>
      </w:r>
    </w:p>
    <w:p w:rsidR="00695C88" w:rsidRDefault="00695C88" w:rsidP="00695C88">
      <w:pPr>
        <w:pStyle w:val="Titre2"/>
        <w:rPr>
          <w:rFonts w:ascii="Open Sans" w:eastAsiaTheme="minorHAnsi" w:hAnsi="Open Sans" w:cs="Open Sans"/>
          <w:color w:val="auto"/>
          <w:sz w:val="22"/>
          <w:szCs w:val="22"/>
          <w:lang w:val="en-US"/>
        </w:rPr>
      </w:pPr>
    </w:p>
    <w:p w:rsidR="00695C88" w:rsidRDefault="00695C88" w:rsidP="00695C88">
      <w:pPr>
        <w:pStyle w:val="Titre2"/>
        <w:rPr>
          <w:rFonts w:ascii="Open Sans" w:eastAsiaTheme="minorHAnsi" w:hAnsi="Open Sans" w:cs="Open Sans"/>
          <w:color w:val="auto"/>
          <w:sz w:val="22"/>
          <w:szCs w:val="22"/>
          <w:lang w:val="en-US"/>
        </w:rPr>
      </w:pPr>
      <w:r w:rsidRPr="00695C88">
        <w:rPr>
          <w:rFonts w:ascii="Open Sans" w:hAnsi="Open Sans" w:cs="Open Sans"/>
          <w:color w:val="1F3763" w:themeColor="accent1" w:themeShade="7F"/>
          <w:sz w:val="22"/>
          <w:szCs w:val="22"/>
          <w:lang w:val="en-US"/>
        </w:rPr>
        <w:t xml:space="preserve">10. </w:t>
      </w:r>
      <w:r w:rsidRPr="00695C88">
        <w:rPr>
          <w:rFonts w:ascii="Open Sans" w:hAnsi="Open Sans" w:cs="Open Sans"/>
          <w:color w:val="1F3763" w:themeColor="accent1" w:themeShade="7F"/>
          <w:sz w:val="22"/>
          <w:szCs w:val="22"/>
          <w:lang w:val="en-US"/>
        </w:rPr>
        <w:t>Utilize Online Resources:</w:t>
      </w:r>
      <w:r w:rsidRPr="00695C88">
        <w:rPr>
          <w:rFonts w:ascii="Open Sans" w:eastAsiaTheme="minorHAnsi" w:hAnsi="Open Sans" w:cs="Open Sans"/>
          <w:color w:val="auto"/>
          <w:sz w:val="22"/>
          <w:szCs w:val="22"/>
          <w:lang w:val="en-US"/>
        </w:rPr>
        <w:t xml:space="preserve"> </w:t>
      </w:r>
    </w:p>
    <w:p w:rsidR="00695C88" w:rsidRPr="00695C88" w:rsidRDefault="00695C88" w:rsidP="00695C88">
      <w:pPr>
        <w:rPr>
          <w:rFonts w:ascii="Open Sans" w:hAnsi="Open Sans" w:cs="Open Sans"/>
          <w:sz w:val="22"/>
          <w:szCs w:val="22"/>
          <w:lang w:val="en-US"/>
        </w:rPr>
      </w:pPr>
      <w:r w:rsidRPr="00695C88">
        <w:rPr>
          <w:rFonts w:ascii="Open Sans" w:hAnsi="Open Sans" w:cs="Open Sans"/>
          <w:sz w:val="22"/>
          <w:szCs w:val="22"/>
          <w:lang w:val="en-US"/>
        </w:rPr>
        <w:t>Watch tutorials for creative ideas and use online tools for structured content generation.</w:t>
      </w:r>
    </w:p>
    <w:p w:rsidR="0063072C" w:rsidRPr="00695C88" w:rsidRDefault="00D2757F" w:rsidP="0063072C">
      <w:pPr>
        <w:pStyle w:val="Titre2"/>
        <w:rPr>
          <w:rFonts w:ascii="Open Sans" w:eastAsiaTheme="minorHAnsi" w:hAnsi="Open Sans" w:cs="Open Sans"/>
          <w:color w:val="auto"/>
          <w:sz w:val="22"/>
          <w:szCs w:val="22"/>
          <w:lang w:val="en-US"/>
        </w:rPr>
      </w:pPr>
      <w:r w:rsidRPr="0063072C">
        <w:rPr>
          <w:rFonts w:ascii="Open Sans" w:eastAsiaTheme="minorHAnsi" w:hAnsi="Open Sans" w:cs="Open Sans"/>
          <w:color w:val="auto"/>
          <w:sz w:val="22"/>
          <w:szCs w:val="22"/>
          <w:lang w:val="en-US"/>
        </w:rPr>
        <w:br/>
      </w:r>
      <w:r w:rsidRPr="00695C88">
        <w:rPr>
          <w:rFonts w:ascii="Open Sans" w:eastAsiaTheme="minorHAnsi" w:hAnsi="Open Sans" w:cs="Open Sans"/>
          <w:color w:val="auto"/>
          <w:sz w:val="22"/>
          <w:szCs w:val="22"/>
          <w:lang w:val="en-US"/>
        </w:rPr>
        <w:br/>
      </w:r>
    </w:p>
    <w:p w:rsidR="0063072C" w:rsidRPr="00695C88" w:rsidRDefault="0063072C" w:rsidP="00695C88">
      <w:pPr>
        <w:pStyle w:val="Titre2"/>
        <w:rPr>
          <w:rFonts w:ascii="Open Sans" w:eastAsiaTheme="minorHAnsi" w:hAnsi="Open Sans" w:cs="Open Sans"/>
          <w:color w:val="auto"/>
          <w:sz w:val="22"/>
          <w:szCs w:val="22"/>
          <w:lang w:val="en-US"/>
        </w:rPr>
      </w:pPr>
      <w:r w:rsidRPr="00695C88">
        <w:rPr>
          <w:rFonts w:ascii="Open Sans" w:eastAsiaTheme="minorHAnsi" w:hAnsi="Open Sans" w:cs="Open Sans"/>
          <w:color w:val="auto"/>
          <w:sz w:val="22"/>
          <w:szCs w:val="22"/>
          <w:lang w:val="en-US"/>
        </w:rPr>
        <w:br w:type="page"/>
      </w:r>
    </w:p>
    <w:p w:rsidR="0063072C" w:rsidRPr="0063072C" w:rsidRDefault="0063072C" w:rsidP="0063072C">
      <w:pPr>
        <w:pStyle w:val="Titre2"/>
        <w:rPr>
          <w:rFonts w:ascii="Open Sans" w:hAnsi="Open Sans" w:cs="Open Sans"/>
          <w:sz w:val="24"/>
          <w:szCs w:val="24"/>
          <w:lang w:val="en-US"/>
        </w:rPr>
      </w:pPr>
      <w:r>
        <w:rPr>
          <w:rFonts w:ascii="Open Sans" w:hAnsi="Open Sans" w:cs="Open Sans"/>
          <w:sz w:val="24"/>
          <w:szCs w:val="24"/>
          <w:lang w:val="en-US"/>
        </w:rPr>
        <w:lastRenderedPageBreak/>
        <w:t>III.</w:t>
      </w:r>
      <w:r w:rsidRPr="0063072C">
        <w:rPr>
          <w:rFonts w:ascii="Open Sans" w:hAnsi="Open Sans" w:cs="Open Sans"/>
          <w:sz w:val="24"/>
          <w:szCs w:val="24"/>
          <w:lang w:val="en-US"/>
        </w:rPr>
        <w:t xml:space="preserve"> Job Interview Preparation Tips for 2023: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63072C" w:rsidP="0063072C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Before the Interview: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63072C" w:rsidP="0063072C">
      <w:pPr>
        <w:pStyle w:val="Titre4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1. Honesty is Key: 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Always be truthful during interviews; honesty is crucial for a successful career.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63072C" w:rsidP="0063072C">
      <w:pPr>
        <w:pStyle w:val="Titre4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2. Research and Prepare: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Understand the company's mission, culture, and values.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Investigate the interviewer's background without being intrusive.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Familiarize yourself with the specific job position and company products/services.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63072C" w:rsidP="0063072C">
      <w:pPr>
        <w:pStyle w:val="Titre4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3. Prepare Questions: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Prepare thoughtful questions for the interviewer, demonstrating your genuine interest.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Anticipate the type of interview (one-on-one, panel, video) and prepare accordingly.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63072C" w:rsidP="0063072C">
      <w:pPr>
        <w:pStyle w:val="Titre4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4. Self-Reflection: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Know your professional goals and articulate how the job aligns with your ambitions.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Identify your skills, experiences, and achievements (SEAT: Skills, Experience, Achievements, Type of person you are).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63072C" w:rsidP="0063072C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During the Interview: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63072C" w:rsidP="0063072C">
      <w:pPr>
        <w:pStyle w:val="Titre4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1. Professionalism: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Take notes with a notebook and pen.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Maintain a careful handshake, sit on the edge of your chair, make eye contact, and smile.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Be aware of your body language; show enthusiasm and respect to everyone you encounter.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63072C" w:rsidP="0063072C">
      <w:pPr>
        <w:pStyle w:val="Titre4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2. Communication: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Keep your answers concise, focused, and relevant.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Use the STAR method (Situation, Task, Action, Result) to structure your responses to behavioral questions.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63072C" w:rsidP="0063072C">
      <w:pPr>
        <w:pStyle w:val="Titre4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3. Tech-Savvy Preparation: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Test your computer setup, internet connection, audio, and video capabilities before virtual interviews.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Minimize distractions; silence notifications and delete browser history.</w:t>
      </w:r>
    </w:p>
    <w:p w:rsidR="0063072C" w:rsidRDefault="0063072C" w:rsidP="0063072C">
      <w:pPr>
        <w:pStyle w:val="Titre3"/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63072C" w:rsidP="0063072C">
      <w:pPr>
        <w:pStyle w:val="Titre3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Post-Interview: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63072C" w:rsidP="0063072C">
      <w:pPr>
        <w:pStyle w:val="Titre4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1. Follow Up: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Send a thank-you email/note within 24 hours to express your gratitude and enthusiasm for the position.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63072C" w:rsidP="0063072C">
      <w:pPr>
        <w:pStyle w:val="Titre4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lastRenderedPageBreak/>
        <w:t>2. Continuous Learning: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Practice answering common interview questions with a partner.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Prepare smart questions for your interviewers to show your interest.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Familiarize yourself with technical interview formats and practice relevant skills.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63072C" w:rsidP="0063072C">
      <w:pPr>
        <w:pStyle w:val="Titre4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3. Documentation: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Prepare a list of professional references.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Print hard copies of your resume and bring them to the interview.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Research and understand the average salaries for the position on platforms like Glassdoor.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63072C" w:rsidP="0063072C">
      <w:pPr>
        <w:pStyle w:val="Titre4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4. Online Presence: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Utilize online platforms like LinkedIn, Facebook, and Instagram to connect with the company.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Watch videos and tutorials on platforms like Indeed and YouTube to enhance your interview skills.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</w:p>
    <w:p w:rsidR="0063072C" w:rsidRPr="0063072C" w:rsidRDefault="0063072C" w:rsidP="0063072C">
      <w:pPr>
        <w:pStyle w:val="Titre4"/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>5. Continuous Improvement: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Reflect on your experiences and knowledge; be prepared to discuss how you've improved and learned over time.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  <w:r w:rsidRPr="0063072C">
        <w:rPr>
          <w:rFonts w:ascii="Open Sans" w:hAnsi="Open Sans" w:cs="Open Sans"/>
          <w:sz w:val="22"/>
          <w:szCs w:val="22"/>
          <w:lang w:val="en-US"/>
        </w:rPr>
        <w:t xml:space="preserve">   - Stay informed about industry trends and company news.</w:t>
      </w:r>
    </w:p>
    <w:p w:rsidR="0063072C" w:rsidRPr="0063072C" w:rsidRDefault="0063072C" w:rsidP="0063072C">
      <w:pPr>
        <w:rPr>
          <w:rFonts w:ascii="Open Sans" w:hAnsi="Open Sans" w:cs="Open Sans"/>
          <w:sz w:val="22"/>
          <w:szCs w:val="22"/>
          <w:lang w:val="en-US"/>
        </w:rPr>
      </w:pPr>
    </w:p>
    <w:p w:rsidR="00D2757F" w:rsidRPr="0063072C" w:rsidRDefault="0063072C" w:rsidP="0063072C">
      <w:pPr>
        <w:rPr>
          <w:rFonts w:ascii="Open Sans" w:hAnsi="Open Sans" w:cs="Open Sans"/>
          <w:i/>
          <w:iCs/>
          <w:sz w:val="22"/>
          <w:szCs w:val="22"/>
          <w:lang w:val="en-US"/>
        </w:rPr>
      </w:pPr>
      <w:r w:rsidRPr="0063072C">
        <w:rPr>
          <w:rFonts w:ascii="Open Sans" w:hAnsi="Open Sans" w:cs="Open Sans"/>
          <w:i/>
          <w:iCs/>
          <w:sz w:val="22"/>
          <w:szCs w:val="22"/>
          <w:lang w:val="en-US"/>
        </w:rPr>
        <w:t>Remember, each interview is an opportunity to learn and grow, regardless of the outcome. Stay confident, genuine, and well-prepared to make a lasting impression on your potential employers.</w:t>
      </w:r>
    </w:p>
    <w:sectPr w:rsidR="00D2757F" w:rsidRPr="0063072C" w:rsidSect="0063072C">
      <w:footerReference w:type="even" r:id="rId8"/>
      <w:footerReference w:type="default" r:id="rId9"/>
      <w:pgSz w:w="11906" w:h="16838"/>
      <w:pgMar w:top="1053" w:right="1275" w:bottom="1124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67BC" w:rsidRDefault="005167BC" w:rsidP="0063072C">
      <w:r>
        <w:separator/>
      </w:r>
    </w:p>
  </w:endnote>
  <w:endnote w:type="continuationSeparator" w:id="0">
    <w:p w:rsidR="005167BC" w:rsidRDefault="005167BC" w:rsidP="0063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454708803"/>
      <w:docPartObj>
        <w:docPartGallery w:val="Page Numbers (Bottom of Page)"/>
        <w:docPartUnique/>
      </w:docPartObj>
    </w:sdtPr>
    <w:sdtContent>
      <w:p w:rsidR="0063072C" w:rsidRDefault="0063072C" w:rsidP="009049B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63072C" w:rsidRDefault="006307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  <w:rFonts w:ascii="Open Sans" w:hAnsi="Open Sans" w:cs="Open Sans"/>
        <w:sz w:val="20"/>
        <w:szCs w:val="20"/>
      </w:rPr>
      <w:id w:val="-1625306961"/>
      <w:docPartObj>
        <w:docPartGallery w:val="Page Numbers (Bottom of Page)"/>
        <w:docPartUnique/>
      </w:docPartObj>
    </w:sdtPr>
    <w:sdtContent>
      <w:p w:rsidR="0063072C" w:rsidRPr="0063072C" w:rsidRDefault="0063072C" w:rsidP="009049BA">
        <w:pPr>
          <w:pStyle w:val="Pieddepage"/>
          <w:framePr w:wrap="none" w:vAnchor="text" w:hAnchor="margin" w:xAlign="center" w:y="1"/>
          <w:rPr>
            <w:rStyle w:val="Numrodepage"/>
            <w:rFonts w:ascii="Open Sans" w:hAnsi="Open Sans" w:cs="Open Sans"/>
            <w:sz w:val="20"/>
            <w:szCs w:val="20"/>
          </w:rPr>
        </w:pPr>
        <w:r w:rsidRPr="0063072C">
          <w:rPr>
            <w:rStyle w:val="Numrodepage"/>
            <w:rFonts w:ascii="Open Sans" w:hAnsi="Open Sans" w:cs="Open Sans"/>
            <w:sz w:val="20"/>
            <w:szCs w:val="20"/>
          </w:rPr>
          <w:fldChar w:fldCharType="begin"/>
        </w:r>
        <w:r w:rsidRPr="0063072C">
          <w:rPr>
            <w:rStyle w:val="Numrodepage"/>
            <w:rFonts w:ascii="Open Sans" w:hAnsi="Open Sans" w:cs="Open Sans"/>
            <w:sz w:val="20"/>
            <w:szCs w:val="20"/>
          </w:rPr>
          <w:instrText xml:space="preserve"> PAGE </w:instrText>
        </w:r>
        <w:r w:rsidRPr="0063072C">
          <w:rPr>
            <w:rStyle w:val="Numrodepage"/>
            <w:rFonts w:ascii="Open Sans" w:hAnsi="Open Sans" w:cs="Open Sans"/>
            <w:sz w:val="20"/>
            <w:szCs w:val="20"/>
          </w:rPr>
          <w:fldChar w:fldCharType="separate"/>
        </w:r>
        <w:r w:rsidRPr="0063072C">
          <w:rPr>
            <w:rStyle w:val="Numrodepage"/>
            <w:rFonts w:ascii="Open Sans" w:hAnsi="Open Sans" w:cs="Open Sans"/>
            <w:noProof/>
            <w:sz w:val="20"/>
            <w:szCs w:val="20"/>
          </w:rPr>
          <w:t>1</w:t>
        </w:r>
        <w:r w:rsidRPr="0063072C">
          <w:rPr>
            <w:rStyle w:val="Numrodepage"/>
            <w:rFonts w:ascii="Open Sans" w:hAnsi="Open Sans" w:cs="Open Sans"/>
            <w:sz w:val="20"/>
            <w:szCs w:val="20"/>
          </w:rPr>
          <w:fldChar w:fldCharType="end"/>
        </w:r>
      </w:p>
    </w:sdtContent>
  </w:sdt>
  <w:p w:rsidR="0063072C" w:rsidRPr="0063072C" w:rsidRDefault="0063072C">
    <w:pPr>
      <w:pStyle w:val="Pieddepage"/>
      <w:rPr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67BC" w:rsidRDefault="005167BC" w:rsidP="0063072C">
      <w:r>
        <w:separator/>
      </w:r>
    </w:p>
  </w:footnote>
  <w:footnote w:type="continuationSeparator" w:id="0">
    <w:p w:rsidR="005167BC" w:rsidRDefault="005167BC" w:rsidP="0063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C097A"/>
    <w:multiLevelType w:val="multilevel"/>
    <w:tmpl w:val="6F80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7F"/>
    <w:rsid w:val="002A2399"/>
    <w:rsid w:val="005167BC"/>
    <w:rsid w:val="0063072C"/>
    <w:rsid w:val="00695C88"/>
    <w:rsid w:val="00D2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E52DC1"/>
  <w15:chartTrackingRefBased/>
  <w15:docId w15:val="{D246EC7C-6856-8544-B9B9-A0B35017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07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307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307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307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307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307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rsid w:val="0063072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630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072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63072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3072C"/>
    <w:pPr>
      <w:spacing w:before="480" w:line="276" w:lineRule="auto"/>
      <w:outlineLvl w:val="9"/>
    </w:pPr>
    <w:rPr>
      <w:b/>
      <w:bCs/>
      <w:sz w:val="28"/>
      <w:szCs w:val="28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63072C"/>
    <w:pPr>
      <w:spacing w:before="120"/>
      <w:ind w:left="240"/>
    </w:pPr>
    <w:rPr>
      <w:rFonts w:cstheme="minorHAnsi"/>
      <w:i/>
      <w:iCs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63072C"/>
    <w:pPr>
      <w:spacing w:before="240" w:after="120"/>
    </w:pPr>
    <w:rPr>
      <w:rFonts w:cstheme="minorHAns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63072C"/>
    <w:pPr>
      <w:ind w:left="480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63072C"/>
    <w:pPr>
      <w:ind w:left="720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63072C"/>
    <w:pPr>
      <w:ind w:left="96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63072C"/>
    <w:pPr>
      <w:ind w:left="120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63072C"/>
    <w:pPr>
      <w:ind w:left="144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63072C"/>
    <w:pPr>
      <w:ind w:left="168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63072C"/>
    <w:pPr>
      <w:ind w:left="1920"/>
    </w:pPr>
    <w:rPr>
      <w:rFonts w:cstheme="minorHAnsi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307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072C"/>
  </w:style>
  <w:style w:type="character" w:styleId="Numrodepage">
    <w:name w:val="page number"/>
    <w:basedOn w:val="Policepardfaut"/>
    <w:uiPriority w:val="99"/>
    <w:semiHidden/>
    <w:unhideWhenUsed/>
    <w:rsid w:val="0063072C"/>
  </w:style>
  <w:style w:type="paragraph" w:styleId="En-tte">
    <w:name w:val="header"/>
    <w:basedOn w:val="Normal"/>
    <w:link w:val="En-tteCar"/>
    <w:uiPriority w:val="99"/>
    <w:unhideWhenUsed/>
    <w:rsid w:val="006307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072C"/>
  </w:style>
  <w:style w:type="character" w:styleId="lev">
    <w:name w:val="Strong"/>
    <w:basedOn w:val="Policepardfaut"/>
    <w:uiPriority w:val="22"/>
    <w:qFormat/>
    <w:rsid w:val="00695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921F26-C5FB-A74C-8BAD-878B4981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Guesse Carole</dc:creator>
  <cp:keywords/>
  <dc:description/>
  <cp:lastModifiedBy>Guesse Carole</cp:lastModifiedBy>
  <cp:revision>1</cp:revision>
  <dcterms:created xsi:type="dcterms:W3CDTF">2023-11-08T16:01:00Z</dcterms:created>
  <dcterms:modified xsi:type="dcterms:W3CDTF">2023-11-08T16:41:00Z</dcterms:modified>
</cp:coreProperties>
</file>